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8F5" w:rsidRDefault="00C538F5" w:rsidP="00C538F5">
      <w:pPr>
        <w:jc w:val="center"/>
      </w:pPr>
      <w:r>
        <w:rPr>
          <w:noProof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8F5" w:rsidRPr="0089722E" w:rsidRDefault="0089722E" w:rsidP="00C538F5">
      <w:pPr>
        <w:jc w:val="center"/>
        <w:rPr>
          <w:sz w:val="28"/>
          <w:szCs w:val="28"/>
        </w:rPr>
      </w:pPr>
      <w:r w:rsidRPr="0089722E">
        <w:rPr>
          <w:sz w:val="28"/>
          <w:szCs w:val="28"/>
        </w:rPr>
        <w:t>АБАНСКИЙ РАЙОННЫЙ СОВЕТ ДЕПУТАТОВ</w:t>
      </w:r>
    </w:p>
    <w:p w:rsidR="00C538F5" w:rsidRPr="0089722E" w:rsidRDefault="0089722E" w:rsidP="00C538F5">
      <w:pPr>
        <w:jc w:val="center"/>
        <w:rPr>
          <w:sz w:val="28"/>
          <w:szCs w:val="28"/>
        </w:rPr>
      </w:pPr>
      <w:r w:rsidRPr="0089722E">
        <w:rPr>
          <w:rFonts w:ascii="Academy" w:hAnsi="Academy" w:hint="eastAsia"/>
          <w:sz w:val="28"/>
          <w:szCs w:val="28"/>
        </w:rPr>
        <w:t>КРАСНОЯРСКОГО</w:t>
      </w:r>
      <w:r w:rsidRPr="0089722E">
        <w:rPr>
          <w:rFonts w:ascii="Academy" w:hAnsi="Academy"/>
          <w:sz w:val="28"/>
          <w:szCs w:val="28"/>
        </w:rPr>
        <w:t xml:space="preserve"> </w:t>
      </w:r>
      <w:r w:rsidRPr="0089722E">
        <w:rPr>
          <w:rFonts w:ascii="Academy" w:hAnsi="Academy" w:hint="eastAsia"/>
          <w:sz w:val="28"/>
          <w:szCs w:val="28"/>
        </w:rPr>
        <w:t>КРАЯ</w:t>
      </w:r>
    </w:p>
    <w:p w:rsidR="00C538F5" w:rsidRPr="0089722E" w:rsidRDefault="00C538F5" w:rsidP="00C538F5">
      <w:pPr>
        <w:jc w:val="center"/>
        <w:rPr>
          <w:sz w:val="28"/>
          <w:szCs w:val="28"/>
        </w:rPr>
      </w:pPr>
    </w:p>
    <w:p w:rsidR="00C538F5" w:rsidRPr="0089722E" w:rsidRDefault="0089722E" w:rsidP="00C538F5">
      <w:pPr>
        <w:jc w:val="center"/>
        <w:rPr>
          <w:sz w:val="28"/>
          <w:szCs w:val="28"/>
        </w:rPr>
      </w:pPr>
      <w:r w:rsidRPr="0089722E">
        <w:rPr>
          <w:sz w:val="28"/>
          <w:szCs w:val="28"/>
        </w:rPr>
        <w:t>РЕШЕНИЕ</w:t>
      </w:r>
    </w:p>
    <w:p w:rsidR="00C538F5" w:rsidRDefault="00C538F5" w:rsidP="00C538F5">
      <w:pPr>
        <w:jc w:val="center"/>
        <w:rPr>
          <w:sz w:val="28"/>
          <w:szCs w:val="28"/>
        </w:rPr>
      </w:pPr>
    </w:p>
    <w:p w:rsidR="00C538F5" w:rsidRPr="00CD588A" w:rsidRDefault="0089722E" w:rsidP="00C538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</w:rPr>
        <w:t>01.08.2023</w:t>
      </w:r>
      <w:r w:rsidR="00C538F5" w:rsidRPr="00CD588A">
        <w:rPr>
          <w:sz w:val="28"/>
        </w:rPr>
        <w:t xml:space="preserve">               </w:t>
      </w:r>
      <w:r w:rsidR="00C538F5" w:rsidRPr="00CD588A">
        <w:rPr>
          <w:sz w:val="28"/>
        </w:rPr>
        <w:tab/>
        <w:t xml:space="preserve">         </w:t>
      </w:r>
      <w:r w:rsidR="00C538F5">
        <w:rPr>
          <w:sz w:val="28"/>
        </w:rPr>
        <w:t xml:space="preserve">        </w:t>
      </w:r>
      <w:r w:rsidR="00C538F5" w:rsidRPr="00CD588A">
        <w:rPr>
          <w:sz w:val="28"/>
        </w:rPr>
        <w:t xml:space="preserve">  п. Абан</w:t>
      </w:r>
      <w:r w:rsidR="00C538F5" w:rsidRPr="00CD588A">
        <w:rPr>
          <w:sz w:val="28"/>
        </w:rPr>
        <w:tab/>
      </w:r>
      <w:r w:rsidR="00C538F5" w:rsidRPr="00CD588A">
        <w:rPr>
          <w:sz w:val="28"/>
        </w:rPr>
        <w:tab/>
        <w:t xml:space="preserve">            </w:t>
      </w:r>
      <w:r w:rsidR="00C538F5">
        <w:rPr>
          <w:sz w:val="28"/>
        </w:rPr>
        <w:t xml:space="preserve">          </w:t>
      </w:r>
      <w:r w:rsidR="00C538F5" w:rsidRPr="00CD588A">
        <w:rPr>
          <w:sz w:val="28"/>
        </w:rPr>
        <w:t>№</w:t>
      </w:r>
      <w:r w:rsidR="00C538F5">
        <w:rPr>
          <w:sz w:val="28"/>
        </w:rPr>
        <w:t xml:space="preserve"> </w:t>
      </w:r>
      <w:r>
        <w:rPr>
          <w:sz w:val="28"/>
        </w:rPr>
        <w:t>37-313Р</w:t>
      </w:r>
    </w:p>
    <w:p w:rsidR="00C538F5" w:rsidRDefault="00C538F5" w:rsidP="00C538F5">
      <w:pPr>
        <w:jc w:val="both"/>
        <w:rPr>
          <w:sz w:val="28"/>
        </w:rPr>
      </w:pPr>
    </w:p>
    <w:p w:rsidR="00C538F5" w:rsidRDefault="007C1487" w:rsidP="0089722E">
      <w:pPr>
        <w:spacing w:line="192" w:lineRule="auto"/>
        <w:jc w:val="center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О внесении изменений в прогнозный план </w:t>
      </w:r>
    </w:p>
    <w:p w:rsidR="00C538F5" w:rsidRDefault="00C538F5" w:rsidP="0089722E">
      <w:pPr>
        <w:spacing w:line="192" w:lineRule="auto"/>
        <w:jc w:val="center"/>
        <w:rPr>
          <w:sz w:val="28"/>
          <w:szCs w:val="28"/>
        </w:rPr>
      </w:pPr>
      <w:r w:rsidRPr="00EE7BFE">
        <w:rPr>
          <w:sz w:val="28"/>
          <w:szCs w:val="28"/>
        </w:rPr>
        <w:t>приватизации объектов муниципальной</w:t>
      </w:r>
    </w:p>
    <w:p w:rsidR="00C538F5" w:rsidRPr="00EE7BFE" w:rsidRDefault="00C538F5" w:rsidP="0089722E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собственности на 2023</w:t>
      </w:r>
      <w:r w:rsidRPr="00EE7BFE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2024-2025 годы</w:t>
      </w:r>
    </w:p>
    <w:p w:rsidR="00C538F5" w:rsidRDefault="00C538F5" w:rsidP="00C538F5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C538F5" w:rsidRDefault="00C538F5" w:rsidP="00C538F5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proofErr w:type="gramStart"/>
      <w:r w:rsidRPr="00B43E68">
        <w:rPr>
          <w:sz w:val="28"/>
          <w:szCs w:val="28"/>
        </w:rPr>
        <w:t xml:space="preserve">В соответствии с Федеральным законом  № 131-ФЗ от 06.10.2003 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р</w:t>
      </w:r>
      <w:r w:rsidRPr="00B43E68">
        <w:rPr>
          <w:sz w:val="28"/>
          <w:szCs w:val="28"/>
        </w:rPr>
        <w:t>уководствуясь ст.</w:t>
      </w:r>
      <w:r>
        <w:rPr>
          <w:sz w:val="28"/>
          <w:szCs w:val="28"/>
        </w:rPr>
        <w:t xml:space="preserve"> </w:t>
      </w:r>
      <w:r w:rsidRPr="00B43E68">
        <w:rPr>
          <w:sz w:val="28"/>
          <w:szCs w:val="28"/>
        </w:rPr>
        <w:t>5 Положения о порядке управления и распоряжения муниципальной собственностью Абанского района, утвержденного Решением Абанского районного Совета депутатов Красноярского края от 29.04.2014 № 3-15Р,  ст. 24, ст. 33 Устава Абанского  района Красноярского края, Абанский районный Совет депутатов,  РЕШИЛ</w:t>
      </w:r>
      <w:r w:rsidRPr="00B43E68">
        <w:rPr>
          <w:b/>
          <w:sz w:val="28"/>
          <w:szCs w:val="28"/>
        </w:rPr>
        <w:t>:</w:t>
      </w:r>
      <w:proofErr w:type="gramEnd"/>
    </w:p>
    <w:p w:rsidR="007C1487" w:rsidRDefault="007C1487" w:rsidP="00C538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прогнозный план приватизации объектов муниципальной собственности на 2023 год и плановый период 2024-2025 годы, утвержденный решением Абанского районного Совета депутатов Красноярского края от 14.02.2023 № 34-288</w:t>
      </w:r>
      <w:r w:rsidR="00514C3F">
        <w:rPr>
          <w:sz w:val="28"/>
          <w:szCs w:val="28"/>
        </w:rPr>
        <w:t>, в приложение 1 следующие изменения:</w:t>
      </w:r>
    </w:p>
    <w:p w:rsidR="00C538F5" w:rsidRPr="00874AE2" w:rsidRDefault="00C538F5" w:rsidP="00C538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14C3F">
        <w:rPr>
          <w:sz w:val="28"/>
          <w:szCs w:val="28"/>
        </w:rPr>
        <w:t>1. В разделе 1 пункт 2</w:t>
      </w:r>
      <w:r>
        <w:rPr>
          <w:sz w:val="28"/>
          <w:szCs w:val="28"/>
        </w:rPr>
        <w:t xml:space="preserve"> </w:t>
      </w:r>
      <w:r w:rsidR="00514C3F">
        <w:rPr>
          <w:sz w:val="28"/>
          <w:szCs w:val="28"/>
        </w:rPr>
        <w:t xml:space="preserve">изложить </w:t>
      </w:r>
      <w:r w:rsidR="00E61B27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</w:t>
      </w:r>
      <w:r w:rsidR="00E61B27">
        <w:rPr>
          <w:sz w:val="28"/>
          <w:szCs w:val="28"/>
        </w:rPr>
        <w:t>ю</w:t>
      </w:r>
      <w:r>
        <w:rPr>
          <w:sz w:val="28"/>
          <w:szCs w:val="28"/>
        </w:rPr>
        <w:t xml:space="preserve"> к настоящему решению.</w:t>
      </w:r>
    </w:p>
    <w:p w:rsidR="00C538F5" w:rsidRPr="004636A2" w:rsidRDefault="00C538F5" w:rsidP="00C538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в день, следующий за днем его подписания.</w:t>
      </w:r>
    </w:p>
    <w:p w:rsidR="00C538F5" w:rsidRDefault="00C538F5" w:rsidP="00C538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по экономической политике, финансам и муниципальной собственности Абанского районного Совета депутатов.</w:t>
      </w:r>
    </w:p>
    <w:p w:rsidR="00C538F5" w:rsidRDefault="00C538F5" w:rsidP="00C538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C538F5" w:rsidRDefault="00C538F5" w:rsidP="00C538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C538F5" w:rsidRPr="00AA0EE5" w:rsidRDefault="00C538F5" w:rsidP="00C538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</w:t>
      </w:r>
    </w:p>
    <w:p w:rsidR="00C538F5" w:rsidRPr="00BB4306" w:rsidRDefault="00C538F5" w:rsidP="00C538F5">
      <w:pPr>
        <w:tabs>
          <w:tab w:val="left" w:pos="5954"/>
          <w:tab w:val="left" w:pos="609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B4306">
        <w:rPr>
          <w:sz w:val="28"/>
          <w:szCs w:val="28"/>
        </w:rPr>
        <w:t xml:space="preserve">Председатель                            </w:t>
      </w:r>
      <w:r>
        <w:rPr>
          <w:sz w:val="28"/>
          <w:szCs w:val="28"/>
        </w:rPr>
        <w:t xml:space="preserve">                               </w:t>
      </w:r>
      <w:r w:rsidRPr="00C538F5">
        <w:rPr>
          <w:sz w:val="28"/>
          <w:szCs w:val="28"/>
        </w:rPr>
        <w:t xml:space="preserve"> </w:t>
      </w:r>
      <w:r w:rsidRPr="00BB4306">
        <w:rPr>
          <w:sz w:val="28"/>
          <w:szCs w:val="28"/>
        </w:rPr>
        <w:t xml:space="preserve">Глава </w:t>
      </w:r>
    </w:p>
    <w:p w:rsidR="00C538F5" w:rsidRPr="00BB4306" w:rsidRDefault="00C538F5" w:rsidP="00C538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4306">
        <w:rPr>
          <w:sz w:val="28"/>
          <w:szCs w:val="28"/>
        </w:rPr>
        <w:t xml:space="preserve">Абанского районного Совета                                  Абанского района </w:t>
      </w:r>
    </w:p>
    <w:p w:rsidR="00C538F5" w:rsidRPr="00BB4306" w:rsidRDefault="00C538F5" w:rsidP="00C538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4306">
        <w:rPr>
          <w:sz w:val="28"/>
          <w:szCs w:val="28"/>
        </w:rPr>
        <w:t xml:space="preserve">депутатов      </w:t>
      </w:r>
    </w:p>
    <w:p w:rsidR="00C538F5" w:rsidRPr="00BB4306" w:rsidRDefault="00C538F5" w:rsidP="00C538F5">
      <w:pPr>
        <w:tabs>
          <w:tab w:val="left" w:pos="5954"/>
          <w:tab w:val="left" w:pos="609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EC5951">
        <w:rPr>
          <w:sz w:val="28"/>
          <w:szCs w:val="28"/>
        </w:rPr>
        <w:t xml:space="preserve">       </w:t>
      </w:r>
      <w:r w:rsidR="00140B60">
        <w:rPr>
          <w:sz w:val="28"/>
          <w:szCs w:val="28"/>
        </w:rPr>
        <w:t xml:space="preserve"> П.А. </w:t>
      </w:r>
      <w:r w:rsidRPr="00BB4306">
        <w:rPr>
          <w:sz w:val="28"/>
          <w:szCs w:val="28"/>
        </w:rPr>
        <w:t>По</w:t>
      </w:r>
      <w:r>
        <w:rPr>
          <w:sz w:val="28"/>
          <w:szCs w:val="28"/>
        </w:rPr>
        <w:t xml:space="preserve">пов                      </w:t>
      </w:r>
      <w:r w:rsidRPr="00BB4306">
        <w:rPr>
          <w:sz w:val="28"/>
          <w:szCs w:val="28"/>
        </w:rPr>
        <w:t xml:space="preserve"> </w:t>
      </w:r>
      <w:r w:rsidRPr="00EC5951">
        <w:rPr>
          <w:sz w:val="28"/>
          <w:szCs w:val="28"/>
        </w:rPr>
        <w:t xml:space="preserve">                </w:t>
      </w:r>
      <w:r w:rsidRPr="00BB4306">
        <w:rPr>
          <w:sz w:val="28"/>
          <w:szCs w:val="28"/>
        </w:rPr>
        <w:t xml:space="preserve">________ </w:t>
      </w:r>
      <w:r w:rsidRPr="00EC5951">
        <w:rPr>
          <w:sz w:val="28"/>
          <w:szCs w:val="28"/>
        </w:rPr>
        <w:t xml:space="preserve"> </w:t>
      </w:r>
      <w:r w:rsidRPr="00BB4306">
        <w:rPr>
          <w:sz w:val="28"/>
          <w:szCs w:val="28"/>
        </w:rPr>
        <w:t xml:space="preserve"> Г.В. Иванченко                       </w:t>
      </w:r>
    </w:p>
    <w:p w:rsidR="00C538F5" w:rsidRPr="00BB4306" w:rsidRDefault="00C538F5" w:rsidP="00C538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538F5" w:rsidRDefault="00C538F5" w:rsidP="00C538F5">
      <w:pPr>
        <w:jc w:val="both"/>
        <w:rPr>
          <w:sz w:val="28"/>
        </w:rPr>
      </w:pPr>
    </w:p>
    <w:p w:rsidR="002F55CB" w:rsidRDefault="002F55CB">
      <w:pPr>
        <w:spacing w:after="200" w:line="276" w:lineRule="auto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br w:type="page"/>
      </w:r>
    </w:p>
    <w:p w:rsidR="00C538F5" w:rsidRPr="00540861" w:rsidRDefault="002F55CB" w:rsidP="002F55CB">
      <w:pPr>
        <w:tabs>
          <w:tab w:val="left" w:pos="3969"/>
        </w:tabs>
        <w:spacing w:line="192" w:lineRule="auto"/>
        <w:jc w:val="both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lastRenderedPageBreak/>
        <w:t xml:space="preserve">                                                               </w:t>
      </w:r>
      <w:r w:rsidR="00C538F5" w:rsidRPr="00540861">
        <w:rPr>
          <w:rStyle w:val="FontStyle12"/>
          <w:b w:val="0"/>
          <w:sz w:val="28"/>
          <w:szCs w:val="28"/>
        </w:rPr>
        <w:t>Приложение 1</w:t>
      </w:r>
    </w:p>
    <w:p w:rsidR="003047F1" w:rsidRDefault="00C538F5" w:rsidP="00DE5D9B">
      <w:pPr>
        <w:spacing w:line="192" w:lineRule="auto"/>
        <w:ind w:firstLine="5670"/>
        <w:jc w:val="both"/>
        <w:rPr>
          <w:rStyle w:val="FontStyle12"/>
          <w:b w:val="0"/>
          <w:sz w:val="28"/>
          <w:szCs w:val="28"/>
        </w:rPr>
      </w:pPr>
      <w:r w:rsidRPr="00540861">
        <w:rPr>
          <w:rStyle w:val="FontStyle12"/>
          <w:b w:val="0"/>
          <w:sz w:val="28"/>
          <w:szCs w:val="28"/>
        </w:rPr>
        <w:t>к решению Абанского</w:t>
      </w:r>
    </w:p>
    <w:p w:rsidR="003047F1" w:rsidRDefault="00C538F5" w:rsidP="00DE5D9B">
      <w:pPr>
        <w:spacing w:line="192" w:lineRule="auto"/>
        <w:ind w:firstLine="5670"/>
        <w:jc w:val="both"/>
        <w:rPr>
          <w:rStyle w:val="FontStyle12"/>
          <w:b w:val="0"/>
          <w:sz w:val="28"/>
          <w:szCs w:val="28"/>
        </w:rPr>
      </w:pPr>
      <w:r w:rsidRPr="00540861">
        <w:rPr>
          <w:rStyle w:val="FontStyle12"/>
          <w:b w:val="0"/>
          <w:sz w:val="28"/>
          <w:szCs w:val="28"/>
        </w:rPr>
        <w:t>районного Совета</w:t>
      </w:r>
      <w:r w:rsidR="003047F1" w:rsidRPr="003047F1">
        <w:rPr>
          <w:rStyle w:val="FontStyle12"/>
          <w:b w:val="0"/>
          <w:sz w:val="28"/>
          <w:szCs w:val="28"/>
        </w:rPr>
        <w:t xml:space="preserve"> </w:t>
      </w:r>
      <w:r w:rsidR="003047F1" w:rsidRPr="00540861">
        <w:rPr>
          <w:rStyle w:val="FontStyle12"/>
          <w:b w:val="0"/>
          <w:sz w:val="28"/>
          <w:szCs w:val="28"/>
        </w:rPr>
        <w:t>депутатов</w:t>
      </w:r>
    </w:p>
    <w:p w:rsidR="00C538F5" w:rsidRDefault="00C538F5" w:rsidP="00DE5D9B">
      <w:pPr>
        <w:spacing w:line="192" w:lineRule="auto"/>
        <w:ind w:firstLine="5670"/>
        <w:jc w:val="both"/>
        <w:rPr>
          <w:rStyle w:val="FontStyle12"/>
          <w:b w:val="0"/>
          <w:sz w:val="28"/>
          <w:szCs w:val="28"/>
        </w:rPr>
      </w:pPr>
      <w:r w:rsidRPr="00540861">
        <w:rPr>
          <w:rStyle w:val="FontStyle12"/>
          <w:b w:val="0"/>
          <w:sz w:val="28"/>
          <w:szCs w:val="28"/>
        </w:rPr>
        <w:t xml:space="preserve">от </w:t>
      </w:r>
      <w:r w:rsidR="003047F1">
        <w:rPr>
          <w:rStyle w:val="FontStyle12"/>
          <w:b w:val="0"/>
          <w:sz w:val="28"/>
          <w:szCs w:val="28"/>
        </w:rPr>
        <w:t>01.08.2023 № 37-313Р</w:t>
      </w:r>
    </w:p>
    <w:p w:rsidR="00DE5D9B" w:rsidRDefault="00DE5D9B" w:rsidP="00DE5D9B">
      <w:pPr>
        <w:ind w:firstLine="5670"/>
        <w:jc w:val="both"/>
        <w:rPr>
          <w:rStyle w:val="FontStyle12"/>
          <w:b w:val="0"/>
          <w:sz w:val="28"/>
          <w:szCs w:val="28"/>
        </w:rPr>
      </w:pPr>
    </w:p>
    <w:p w:rsidR="00DE5D9B" w:rsidRPr="00540861" w:rsidRDefault="00DE5D9B" w:rsidP="00DE5D9B">
      <w:pPr>
        <w:ind w:firstLine="5670"/>
        <w:jc w:val="both"/>
        <w:rPr>
          <w:rStyle w:val="FontStyle12"/>
          <w:b w:val="0"/>
          <w:sz w:val="28"/>
          <w:szCs w:val="28"/>
        </w:rPr>
      </w:pPr>
    </w:p>
    <w:p w:rsidR="00C538F5" w:rsidRPr="00540861" w:rsidRDefault="00C538F5" w:rsidP="00C538F5">
      <w:pPr>
        <w:jc w:val="right"/>
        <w:rPr>
          <w:sz w:val="28"/>
          <w:szCs w:val="28"/>
        </w:rPr>
      </w:pPr>
    </w:p>
    <w:p w:rsidR="00C538F5" w:rsidRPr="00C078DC" w:rsidRDefault="00C538F5" w:rsidP="00C538F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Прогнозный  план</w:t>
      </w:r>
    </w:p>
    <w:p w:rsidR="00C538F5" w:rsidRPr="00B30EC2" w:rsidRDefault="00C538F5" w:rsidP="00C538F5">
      <w:pPr>
        <w:jc w:val="center"/>
        <w:rPr>
          <w:sz w:val="28"/>
          <w:szCs w:val="28"/>
        </w:rPr>
      </w:pPr>
      <w:r w:rsidRPr="00B30EC2">
        <w:rPr>
          <w:sz w:val="28"/>
          <w:szCs w:val="28"/>
        </w:rPr>
        <w:t>приватизации объектов  муниципальной</w:t>
      </w:r>
    </w:p>
    <w:p w:rsidR="00C538F5" w:rsidRPr="00B30EC2" w:rsidRDefault="00C538F5" w:rsidP="00C538F5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собственности на 2023 год и плановый период 2024-2025</w:t>
      </w:r>
      <w:r w:rsidRPr="00B30EC2">
        <w:rPr>
          <w:sz w:val="28"/>
          <w:szCs w:val="28"/>
        </w:rPr>
        <w:t xml:space="preserve"> годы</w:t>
      </w:r>
    </w:p>
    <w:p w:rsidR="00C538F5" w:rsidRDefault="00C538F5" w:rsidP="00C538F5">
      <w:pPr>
        <w:rPr>
          <w:bCs/>
          <w:sz w:val="28"/>
          <w:szCs w:val="28"/>
        </w:rPr>
      </w:pPr>
    </w:p>
    <w:p w:rsidR="00C538F5" w:rsidRDefault="00C538F5" w:rsidP="00C538F5">
      <w:pPr>
        <w:rPr>
          <w:bCs/>
          <w:sz w:val="28"/>
          <w:szCs w:val="28"/>
        </w:rPr>
      </w:pPr>
    </w:p>
    <w:p w:rsidR="00C538F5" w:rsidRPr="005F5384" w:rsidRDefault="00C538F5" w:rsidP="00C538F5">
      <w:pPr>
        <w:rPr>
          <w:bCs/>
          <w:sz w:val="28"/>
          <w:szCs w:val="28"/>
        </w:rPr>
      </w:pPr>
      <w:r w:rsidRPr="005F5384">
        <w:rPr>
          <w:bCs/>
          <w:sz w:val="28"/>
          <w:szCs w:val="28"/>
        </w:rPr>
        <w:t xml:space="preserve">2. Перечень </w:t>
      </w:r>
      <w:r>
        <w:rPr>
          <w:bCs/>
          <w:sz w:val="28"/>
          <w:szCs w:val="28"/>
        </w:rPr>
        <w:t>не</w:t>
      </w:r>
      <w:r w:rsidRPr="005F5384">
        <w:rPr>
          <w:bCs/>
          <w:sz w:val="28"/>
          <w:szCs w:val="28"/>
        </w:rPr>
        <w:t>движимого имущества, планируемого к приватизации</w:t>
      </w:r>
    </w:p>
    <w:p w:rsidR="00C538F5" w:rsidRPr="00AA4418" w:rsidRDefault="00C538F5" w:rsidP="00C538F5">
      <w:pPr>
        <w:rPr>
          <w:rStyle w:val="FontStyle12"/>
          <w:b w:val="0"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7513"/>
        <w:gridCol w:w="1276"/>
      </w:tblGrid>
      <w:tr w:rsidR="00C538F5" w:rsidRPr="00AA4418" w:rsidTr="00BE72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Default="00C538F5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</w:t>
            </w:r>
            <w:r w:rsidRPr="00AA4418">
              <w:rPr>
                <w:bCs/>
                <w:sz w:val="24"/>
                <w:szCs w:val="24"/>
              </w:rPr>
              <w:t xml:space="preserve"> </w:t>
            </w:r>
          </w:p>
          <w:p w:rsidR="00C538F5" w:rsidRPr="00AA4418" w:rsidRDefault="00C538F5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A4418">
              <w:rPr>
                <w:bCs/>
                <w:sz w:val="24"/>
                <w:szCs w:val="24"/>
              </w:rPr>
              <w:t xml:space="preserve">п/п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AA4418" w:rsidRDefault="00C538F5" w:rsidP="00AA2B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</w:t>
            </w:r>
            <w:r w:rsidRPr="00AA4418">
              <w:rPr>
                <w:bCs/>
                <w:sz w:val="24"/>
                <w:szCs w:val="24"/>
              </w:rPr>
              <w:t xml:space="preserve">Наименование имущества и его характеристики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AA4418" w:rsidRDefault="00C538F5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A4418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>,</w:t>
            </w:r>
            <w:r w:rsidRPr="00AA4418">
              <w:rPr>
                <w:bCs/>
                <w:sz w:val="24"/>
                <w:szCs w:val="24"/>
              </w:rPr>
              <w:t xml:space="preserve"> (штук) </w:t>
            </w:r>
          </w:p>
        </w:tc>
      </w:tr>
      <w:tr w:rsidR="00C538F5" w:rsidRPr="00AA4418" w:rsidTr="00BE72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9748D0" w:rsidRDefault="00DA5278" w:rsidP="00AA2B05">
            <w:pPr>
              <w:autoSpaceDE w:val="0"/>
              <w:autoSpaceDN w:val="0"/>
              <w:adjustRightInd w:val="0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="00C538F5" w:rsidRPr="009748D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9748D0" w:rsidRDefault="00DA5278" w:rsidP="00BE72C4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="003F3946">
              <w:rPr>
                <w:bCs/>
                <w:sz w:val="26"/>
                <w:szCs w:val="26"/>
              </w:rPr>
              <w:t>Нежилое здание</w:t>
            </w:r>
            <w:r>
              <w:rPr>
                <w:bCs/>
                <w:sz w:val="26"/>
                <w:szCs w:val="26"/>
              </w:rPr>
              <w:t>, кадастровый номер 24:01:3301001:952, площадь 1304,2 кв.м.</w:t>
            </w:r>
            <w:r w:rsidR="00BE72C4">
              <w:rPr>
                <w:bCs/>
                <w:sz w:val="26"/>
                <w:szCs w:val="26"/>
              </w:rPr>
              <w:t>,</w:t>
            </w:r>
            <w:r w:rsidR="003F3946">
              <w:rPr>
                <w:bCs/>
                <w:sz w:val="26"/>
                <w:szCs w:val="26"/>
              </w:rPr>
              <w:t xml:space="preserve"> </w:t>
            </w:r>
            <w:r w:rsidR="00BE72C4">
              <w:rPr>
                <w:bCs/>
                <w:sz w:val="26"/>
                <w:szCs w:val="26"/>
              </w:rPr>
              <w:t>р</w:t>
            </w:r>
            <w:r w:rsidR="003F3946">
              <w:rPr>
                <w:bCs/>
                <w:sz w:val="26"/>
                <w:szCs w:val="26"/>
              </w:rPr>
              <w:t xml:space="preserve">асположенное по адресу: </w:t>
            </w:r>
            <w:proofErr w:type="gramStart"/>
            <w:r w:rsidR="003F3946">
              <w:rPr>
                <w:bCs/>
                <w:sz w:val="26"/>
                <w:szCs w:val="26"/>
              </w:rPr>
              <w:t>Россия, Красноярский край, Абанский район, с. Самойловка, ул. Советская, д.49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AA4418" w:rsidRDefault="00DA5278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366477" w:rsidRPr="00AA4418" w:rsidTr="00BE72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477" w:rsidRDefault="00EF3111" w:rsidP="00AA2B05">
            <w:pPr>
              <w:autoSpaceDE w:val="0"/>
              <w:autoSpaceDN w:val="0"/>
              <w:adjustRightInd w:val="0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477" w:rsidRDefault="00366477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BE72C4">
              <w:rPr>
                <w:rFonts w:eastAsiaTheme="minorHAnsi"/>
                <w:sz w:val="28"/>
                <w:szCs w:val="28"/>
                <w:lang w:eastAsia="en-US"/>
              </w:rPr>
              <w:t>Нежилое здание</w:t>
            </w:r>
            <w:r w:rsidR="00BE72C4" w:rsidRPr="00BE72C4">
              <w:rPr>
                <w:rFonts w:eastAsiaTheme="minorHAnsi"/>
                <w:sz w:val="28"/>
                <w:szCs w:val="28"/>
                <w:lang w:eastAsia="en-US"/>
              </w:rPr>
              <w:t xml:space="preserve"> к</w:t>
            </w:r>
            <w:r w:rsidRPr="00BE72C4">
              <w:rPr>
                <w:rFonts w:eastAsiaTheme="minorHAnsi"/>
                <w:sz w:val="28"/>
                <w:szCs w:val="28"/>
                <w:lang w:eastAsia="en-US"/>
              </w:rPr>
              <w:t xml:space="preserve">адастровый номер </w:t>
            </w:r>
            <w:r w:rsidR="00BE72C4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Pr="00BE72C4">
              <w:rPr>
                <w:rFonts w:eastAsiaTheme="minorHAnsi"/>
                <w:sz w:val="28"/>
                <w:szCs w:val="28"/>
                <w:lang w:eastAsia="en-US"/>
              </w:rPr>
              <w:t>4:01:0000000:743</w:t>
            </w:r>
            <w:r w:rsidR="00EF3111" w:rsidRPr="00BE72C4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BE72C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F3111" w:rsidRPr="00BE72C4">
              <w:rPr>
                <w:rFonts w:eastAsiaTheme="minorHAnsi"/>
                <w:sz w:val="28"/>
                <w:szCs w:val="28"/>
                <w:lang w:eastAsia="en-US"/>
              </w:rPr>
              <w:t xml:space="preserve">площадь 392,6 кв.м., </w:t>
            </w:r>
            <w:r w:rsidR="00BE72C4" w:rsidRPr="00BE72C4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="00EF3111" w:rsidRPr="00BE72C4">
              <w:rPr>
                <w:bCs/>
                <w:sz w:val="26"/>
                <w:szCs w:val="26"/>
              </w:rPr>
              <w:t xml:space="preserve">асположенное по адресу: </w:t>
            </w:r>
            <w:proofErr w:type="gramStart"/>
            <w:r w:rsidRPr="00BE72C4">
              <w:rPr>
                <w:rFonts w:eastAsiaTheme="minorHAnsi"/>
                <w:sz w:val="28"/>
                <w:szCs w:val="28"/>
                <w:lang w:eastAsia="en-US"/>
              </w:rPr>
              <w:t>Россия, Красноярский край, Абанский район, с. Самойловка, ул. Победы д.13</w:t>
            </w:r>
            <w:r w:rsidR="00EF3111" w:rsidRPr="00BE72C4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proofErr w:type="gramEnd"/>
          </w:p>
          <w:p w:rsidR="00C10F2C" w:rsidRPr="00BE72C4" w:rsidRDefault="00C10F2C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E72C4" w:rsidRDefault="00BE72C4" w:rsidP="00BE72C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F3111" w:rsidRPr="00BE72C4" w:rsidRDefault="00EF3111" w:rsidP="00BE72C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BE72C4">
              <w:rPr>
                <w:rFonts w:eastAsiaTheme="minorHAnsi"/>
                <w:sz w:val="28"/>
                <w:szCs w:val="28"/>
                <w:lang w:eastAsia="en-US"/>
              </w:rPr>
              <w:t>Земельный участок кадастровый номер 24:01:3301001:2,</w:t>
            </w:r>
            <w:r w:rsidR="00BE72C4" w:rsidRPr="00BE72C4">
              <w:rPr>
                <w:rFonts w:eastAsiaTheme="minorHAnsi"/>
                <w:sz w:val="28"/>
                <w:szCs w:val="28"/>
                <w:lang w:eastAsia="en-US"/>
              </w:rPr>
              <w:t xml:space="preserve"> площадь 3331 кв.м. расположенный по адресу: </w:t>
            </w:r>
            <w:proofErr w:type="gramStart"/>
            <w:r w:rsidR="00BE72C4" w:rsidRPr="00BE72C4">
              <w:rPr>
                <w:rFonts w:eastAsiaTheme="minorHAnsi"/>
                <w:sz w:val="28"/>
                <w:szCs w:val="28"/>
                <w:lang w:eastAsia="en-US"/>
              </w:rPr>
              <w:t>Россия, Красноярский край, Абанский район, с. Самойловка, ул. Победы д.13.</w:t>
            </w:r>
            <w:proofErr w:type="gramEnd"/>
          </w:p>
          <w:p w:rsidR="00EF3111" w:rsidRDefault="00EF3111" w:rsidP="00EF3111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C4" w:rsidRDefault="00EF3111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:rsidR="00BE72C4" w:rsidRDefault="00BE72C4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BE72C4" w:rsidRDefault="00BE72C4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C10F2C" w:rsidRDefault="00C10F2C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C10F2C" w:rsidRDefault="00C10F2C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BE72C4" w:rsidRDefault="00BE72C4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BE72C4" w:rsidRDefault="00BE72C4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  <w:p w:rsidR="00BE72C4" w:rsidRDefault="00BE72C4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472A77" w:rsidRDefault="00472A77"/>
    <w:sectPr w:rsidR="00472A77" w:rsidSect="00472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65D1F"/>
    <w:multiLevelType w:val="hybridMultilevel"/>
    <w:tmpl w:val="2CC61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8F5"/>
    <w:rsid w:val="00065D24"/>
    <w:rsid w:val="00140B60"/>
    <w:rsid w:val="002F55CB"/>
    <w:rsid w:val="003047F1"/>
    <w:rsid w:val="00366477"/>
    <w:rsid w:val="003F3946"/>
    <w:rsid w:val="00472A77"/>
    <w:rsid w:val="004F3C07"/>
    <w:rsid w:val="00514C3F"/>
    <w:rsid w:val="0055600C"/>
    <w:rsid w:val="00604B45"/>
    <w:rsid w:val="006D25B0"/>
    <w:rsid w:val="007C1487"/>
    <w:rsid w:val="0089722E"/>
    <w:rsid w:val="00BE72C4"/>
    <w:rsid w:val="00BF4538"/>
    <w:rsid w:val="00C10F2C"/>
    <w:rsid w:val="00C538F5"/>
    <w:rsid w:val="00C55AA0"/>
    <w:rsid w:val="00DA5278"/>
    <w:rsid w:val="00DE5D9B"/>
    <w:rsid w:val="00E61B27"/>
    <w:rsid w:val="00EF3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C538F5"/>
    <w:rPr>
      <w:rFonts w:ascii="Times New Roman" w:hAnsi="Times New Roman" w:cs="Times New Roman"/>
      <w:b/>
      <w:bCs/>
      <w:spacing w:val="10"/>
      <w:sz w:val="18"/>
      <w:szCs w:val="18"/>
    </w:rPr>
  </w:style>
  <w:style w:type="paragraph" w:styleId="a3">
    <w:name w:val="List Paragraph"/>
    <w:basedOn w:val="a"/>
    <w:uiPriority w:val="34"/>
    <w:qFormat/>
    <w:rsid w:val="00EF31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2023-07-12T09:05:00Z</cp:lastPrinted>
  <dcterms:created xsi:type="dcterms:W3CDTF">2023-07-10T04:54:00Z</dcterms:created>
  <dcterms:modified xsi:type="dcterms:W3CDTF">2023-08-07T01:49:00Z</dcterms:modified>
</cp:coreProperties>
</file>